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970C" w14:textId="529E9390" w:rsidR="0068412E" w:rsidRPr="0068412E" w:rsidRDefault="0068412E" w:rsidP="00320296">
      <w:pPr>
        <w:ind w:left="5529"/>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Приложение №</w:t>
      </w:r>
      <w:r w:rsidR="00D7589C">
        <w:rPr>
          <w:rFonts w:ascii="Times New Roman" w:eastAsia="Times New Roman" w:hAnsi="Times New Roman"/>
          <w:bCs/>
          <w:sz w:val="24"/>
          <w:szCs w:val="24"/>
          <w:lang w:eastAsia="ru-RU"/>
        </w:rPr>
        <w:t>3</w:t>
      </w:r>
    </w:p>
    <w:p w14:paraId="791FF202" w14:textId="093F5EC1" w:rsidR="00707B95" w:rsidRDefault="00E476A3" w:rsidP="00436658">
      <w:pPr>
        <w:ind w:left="5529"/>
        <w:rPr>
          <w:rFonts w:ascii="Times New Roman" w:eastAsia="Times New Roman" w:hAnsi="Times New Roman"/>
          <w:b/>
          <w:sz w:val="24"/>
          <w:szCs w:val="24"/>
          <w:lang w:eastAsia="ru-RU"/>
        </w:rPr>
      </w:pPr>
      <w:r w:rsidRPr="00E476A3">
        <w:rPr>
          <w:rFonts w:ascii="Times New Roman" w:eastAsia="Times New Roman" w:hAnsi="Times New Roman"/>
          <w:bCs/>
          <w:sz w:val="24"/>
          <w:szCs w:val="24"/>
          <w:lang w:eastAsia="ru-RU"/>
        </w:rPr>
        <w:t xml:space="preserve">к документации об открытом аукционе по закупке </w:t>
      </w:r>
      <w:r w:rsidR="001A6B3F" w:rsidRPr="001A6B3F">
        <w:rPr>
          <w:rFonts w:ascii="Times New Roman" w:eastAsia="Times New Roman" w:hAnsi="Times New Roman"/>
          <w:bCs/>
          <w:sz w:val="24"/>
          <w:szCs w:val="24"/>
          <w:lang w:eastAsia="ru-RU"/>
        </w:rPr>
        <w:t>лекарственных средств и изделий медицинского назначения для отделений гемодиализа для  ГУ «Рыбницкая ЦРБ» на 2023 год</w:t>
      </w:r>
    </w:p>
    <w:p w14:paraId="04E04678" w14:textId="77777777" w:rsidR="00436658" w:rsidRDefault="00436658" w:rsidP="00436658">
      <w:pPr>
        <w:ind w:left="5529"/>
        <w:rPr>
          <w:rFonts w:ascii="Times New Roman" w:eastAsia="Times New Roman" w:hAnsi="Times New Roman"/>
          <w:b/>
          <w:sz w:val="24"/>
          <w:szCs w:val="24"/>
          <w:lang w:eastAsia="ru-RU"/>
        </w:rPr>
      </w:pPr>
    </w:p>
    <w:p w14:paraId="609B087A" w14:textId="7B9AB508"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4B426045" w:rsidR="00685F4A" w:rsidRPr="00B9459F" w:rsidRDefault="00C15ECE" w:rsidP="00C15ECE">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E76D2E">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Глизнуца,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D7589C">
        <w:rPr>
          <w:rFonts w:ascii="Times New Roman" w:hAnsi="Times New Roman"/>
          <w:sz w:val="24"/>
          <w:szCs w:val="24"/>
        </w:rPr>
        <w:t xml:space="preserve">                                          </w:t>
      </w:r>
      <w:r w:rsidR="00F13F90" w:rsidRPr="00F13F90">
        <w:rPr>
          <w:rFonts w:ascii="Times New Roman" w:hAnsi="Times New Roman"/>
          <w:sz w:val="24"/>
          <w:szCs w:val="24"/>
        </w:rPr>
        <w:t>ГУ «</w:t>
      </w:r>
      <w:r w:rsidR="00BB5A16">
        <w:rPr>
          <w:rFonts w:ascii="Times New Roman" w:hAnsi="Times New Roman"/>
          <w:sz w:val="24"/>
          <w:szCs w:val="24"/>
        </w:rPr>
        <w:t xml:space="preserve">Рыбницкая центральная районная больница»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r w:rsidR="00BB5A16">
        <w:rPr>
          <w:rFonts w:ascii="Times New Roman" w:hAnsi="Times New Roman"/>
          <w:sz w:val="24"/>
          <w:szCs w:val="24"/>
        </w:rPr>
        <w:t>Молдовской А.А.</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50AC2388"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707B95">
        <w:rPr>
          <w:rFonts w:ascii="Times New Roman" w:hAnsi="Times New Roman"/>
          <w:sz w:val="24"/>
          <w:szCs w:val="24"/>
        </w:rPr>
        <w:t>лекарственн</w:t>
      </w:r>
      <w:r w:rsidR="00B12307">
        <w:rPr>
          <w:rFonts w:ascii="Times New Roman" w:hAnsi="Times New Roman"/>
          <w:sz w:val="24"/>
          <w:szCs w:val="24"/>
        </w:rPr>
        <w:t>ые</w:t>
      </w:r>
      <w:r w:rsidR="00436658">
        <w:rPr>
          <w:rFonts w:ascii="Times New Roman" w:hAnsi="Times New Roman"/>
          <w:sz w:val="24"/>
          <w:szCs w:val="24"/>
        </w:rPr>
        <w:t xml:space="preserve"> препарат</w:t>
      </w:r>
      <w:r w:rsidR="00B12307">
        <w:rPr>
          <w:rFonts w:ascii="Times New Roman" w:hAnsi="Times New Roman"/>
          <w:sz w:val="24"/>
          <w:szCs w:val="24"/>
        </w:rPr>
        <w:t>ы</w:t>
      </w:r>
      <w:r w:rsidR="00FF0CE1">
        <w:rPr>
          <w:rFonts w:ascii="Times New Roman" w:hAnsi="Times New Roman"/>
          <w:sz w:val="24"/>
          <w:szCs w:val="24"/>
        </w:rPr>
        <w:t xml:space="preserve"> и изделия медицинского назначения</w:t>
      </w:r>
      <w:r w:rsidR="00436658">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3593951B" w:rsidR="00E821FF" w:rsidRDefault="00DC13ED"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1221AB" w:rsidRPr="001221AB">
        <w:rPr>
          <w:rFonts w:ascii="Times New Roman" w:eastAsia="Times New Roman" w:hAnsi="Times New Roman"/>
          <w:sz w:val="24"/>
          <w:szCs w:val="24"/>
          <w:lang w:eastAsia="ru-RU" w:bidi="ru-RU"/>
        </w:rPr>
        <w:t>Республиканский бюджет</w:t>
      </w:r>
      <w:r w:rsidR="00A61E54">
        <w:rPr>
          <w:rFonts w:ascii="Times New Roman" w:eastAsia="Times New Roman" w:hAnsi="Times New Roman"/>
          <w:sz w:val="24"/>
          <w:szCs w:val="24"/>
          <w:lang w:eastAsia="ru-RU" w:bidi="ru-RU"/>
        </w:rPr>
        <w:t>.</w:t>
      </w:r>
    </w:p>
    <w:p w14:paraId="2615F062" w14:textId="4C7410FB" w:rsidR="001221AB" w:rsidRDefault="001221AB" w:rsidP="00214917">
      <w:pPr>
        <w:widowControl w:val="0"/>
        <w:tabs>
          <w:tab w:val="num" w:pos="1276"/>
        </w:tabs>
        <w:jc w:val="center"/>
        <w:rPr>
          <w:rFonts w:ascii="Times New Roman" w:eastAsia="Times New Roman" w:hAnsi="Times New Roman"/>
          <w:b/>
          <w:bCs/>
          <w:sz w:val="24"/>
          <w:szCs w:val="24"/>
          <w:lang w:eastAsia="ru-RU" w:bidi="ru-RU"/>
        </w:rPr>
      </w:pPr>
    </w:p>
    <w:p w14:paraId="1BBC45D4" w14:textId="77777777" w:rsidR="00D7589C" w:rsidRDefault="00D7589C" w:rsidP="00214917">
      <w:pPr>
        <w:widowControl w:val="0"/>
        <w:tabs>
          <w:tab w:val="num" w:pos="1276"/>
        </w:tabs>
        <w:jc w:val="center"/>
        <w:rPr>
          <w:rFonts w:ascii="Times New Roman" w:eastAsia="Times New Roman" w:hAnsi="Times New Roman"/>
          <w:b/>
          <w:bCs/>
          <w:sz w:val="24"/>
          <w:szCs w:val="24"/>
          <w:lang w:eastAsia="ru-RU" w:bidi="ru-RU"/>
        </w:rPr>
      </w:pPr>
    </w:p>
    <w:p w14:paraId="5B9149A1" w14:textId="0FD62A00"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lastRenderedPageBreak/>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72964B44"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F13F90" w:rsidRPr="00F13F90">
        <w:rPr>
          <w:rFonts w:ascii="Times New Roman" w:hAnsi="Times New Roman"/>
          <w:sz w:val="24"/>
          <w:szCs w:val="24"/>
        </w:rPr>
        <w:t>ГУ «Р</w:t>
      </w:r>
      <w:r w:rsidR="00517682">
        <w:rPr>
          <w:rFonts w:ascii="Times New Roman" w:hAnsi="Times New Roman"/>
          <w:sz w:val="24"/>
          <w:szCs w:val="24"/>
        </w:rPr>
        <w:t xml:space="preserve">ыбницкая центральная городская больница </w:t>
      </w:r>
      <w:r w:rsidR="00F13F90" w:rsidRPr="00F13F90">
        <w:rPr>
          <w:rFonts w:ascii="Times New Roman" w:hAnsi="Times New Roman"/>
          <w:sz w:val="24"/>
          <w:szCs w:val="24"/>
        </w:rPr>
        <w:t xml:space="preserve">г. </w:t>
      </w:r>
      <w:r w:rsidR="00517682">
        <w:rPr>
          <w:rFonts w:ascii="Times New Roman" w:hAnsi="Times New Roman"/>
          <w:sz w:val="24"/>
          <w:szCs w:val="24"/>
        </w:rPr>
        <w:t>Рыбница</w:t>
      </w:r>
      <w:r w:rsidR="00F13F90" w:rsidRPr="00F13F90">
        <w:rPr>
          <w:rFonts w:ascii="Times New Roman" w:hAnsi="Times New Roman"/>
          <w:sz w:val="24"/>
          <w:szCs w:val="24"/>
        </w:rPr>
        <w:t xml:space="preserve">, ул. </w:t>
      </w:r>
      <w:r w:rsidR="00517682">
        <w:rPr>
          <w:rFonts w:ascii="Times New Roman" w:hAnsi="Times New Roman"/>
          <w:sz w:val="24"/>
          <w:szCs w:val="24"/>
        </w:rPr>
        <w:t>Грибоедова, 3</w:t>
      </w:r>
      <w:r w:rsidR="00F13F90">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26BBE731" w14:textId="591CB7A6"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2B001FB1"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и иным требованиям, предусмотренным для данного</w:t>
      </w:r>
      <w:r w:rsidR="00973D96">
        <w:rPr>
          <w:rFonts w:ascii="Times New Roman" w:hAnsi="Times New Roman"/>
          <w:sz w:val="24"/>
          <w:szCs w:val="24"/>
        </w:rPr>
        <w:t xml:space="preserve"> </w:t>
      </w:r>
      <w:r w:rsidR="00E36F6A" w:rsidRPr="00B9459F">
        <w:rPr>
          <w:rFonts w:ascii="Times New Roman" w:hAnsi="Times New Roman"/>
          <w:sz w:val="24"/>
          <w:szCs w:val="24"/>
        </w:rPr>
        <w:t xml:space="preserve">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275A1B1D"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4A55C4" w:rsidRPr="004A55C4">
        <w:rPr>
          <w:rFonts w:ascii="Times New Roman" w:hAnsi="Times New Roman"/>
          <w:sz w:val="24"/>
          <w:szCs w:val="24"/>
        </w:rPr>
        <w:t xml:space="preserve">не менее </w:t>
      </w:r>
      <w:r w:rsidR="00973D96">
        <w:rPr>
          <w:rFonts w:ascii="Times New Roman" w:hAnsi="Times New Roman"/>
          <w:sz w:val="24"/>
          <w:szCs w:val="24"/>
        </w:rPr>
        <w:t>7</w:t>
      </w:r>
      <w:r w:rsidR="004A55C4" w:rsidRPr="004A55C4">
        <w:rPr>
          <w:rFonts w:ascii="Times New Roman" w:hAnsi="Times New Roman"/>
          <w:sz w:val="24"/>
          <w:szCs w:val="24"/>
        </w:rPr>
        <w:t xml:space="preserve">0% от общего срока годности на момент поставки </w:t>
      </w:r>
      <w:r w:rsidR="00436658">
        <w:rPr>
          <w:rFonts w:ascii="Times New Roman" w:hAnsi="Times New Roman"/>
          <w:sz w:val="24"/>
          <w:szCs w:val="24"/>
        </w:rPr>
        <w:t>товара.</w:t>
      </w:r>
    </w:p>
    <w:p w14:paraId="56FE17E3" w14:textId="3A27DD11" w:rsidR="00685F4A" w:rsidRPr="00B9459F" w:rsidRDefault="00512310" w:rsidP="00512310">
      <w:pPr>
        <w:tabs>
          <w:tab w:val="left" w:pos="1276"/>
        </w:tabs>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34E1D8EC" w14:textId="027AB76E"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02DE9BBD"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F13F90">
        <w:trPr>
          <w:trHeight w:val="357"/>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06506FCF" w:rsidR="00666A12" w:rsidRPr="00666A12" w:rsidRDefault="00F13F90" w:rsidP="00685F4A">
            <w:pPr>
              <w:rPr>
                <w:rFonts w:ascii="Times New Roman" w:hAnsi="Times New Roman"/>
                <w:b/>
                <w:sz w:val="24"/>
                <w:szCs w:val="24"/>
              </w:rPr>
            </w:pPr>
            <w:r w:rsidRPr="00F13F90">
              <w:rPr>
                <w:rFonts w:ascii="Times New Roman" w:hAnsi="Times New Roman"/>
                <w:b/>
                <w:sz w:val="24"/>
                <w:szCs w:val="24"/>
              </w:rPr>
              <w:t>ГУ «</w:t>
            </w:r>
            <w:r w:rsidR="00BB5A16">
              <w:rPr>
                <w:rFonts w:ascii="Times New Roman" w:hAnsi="Times New Roman"/>
                <w:b/>
                <w:sz w:val="24"/>
                <w:szCs w:val="24"/>
              </w:rPr>
              <w:t>Рыбницкая центральная районная больница</w:t>
            </w:r>
            <w:r w:rsidRPr="00F13F90">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59F08F74" w14:textId="77777777" w:rsidTr="00995506">
        <w:tc>
          <w:tcPr>
            <w:tcW w:w="4672" w:type="dxa"/>
          </w:tcPr>
          <w:p w14:paraId="7CED05FD" w14:textId="77777777" w:rsidR="005B4F66" w:rsidRPr="00666A12" w:rsidRDefault="005B4F66" w:rsidP="00685F4A">
            <w:pPr>
              <w:rPr>
                <w:rFonts w:ascii="Times New Roman" w:hAnsi="Times New Roman"/>
                <w:bCs/>
                <w:sz w:val="24"/>
                <w:szCs w:val="24"/>
              </w:rPr>
            </w:pPr>
          </w:p>
        </w:tc>
        <w:tc>
          <w:tcPr>
            <w:tcW w:w="4673" w:type="dxa"/>
          </w:tcPr>
          <w:p w14:paraId="2C0BC0CF" w14:textId="77777777" w:rsidR="005B4F66" w:rsidRDefault="005B4F66"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76A4EB77" w:rsidR="00666A12" w:rsidRPr="00666A12" w:rsidRDefault="002E6331" w:rsidP="00685F4A">
            <w:pPr>
              <w:rPr>
                <w:rFonts w:ascii="Times New Roman" w:hAnsi="Times New Roman"/>
                <w:bCs/>
                <w:sz w:val="24"/>
                <w:szCs w:val="24"/>
              </w:rPr>
            </w:pPr>
            <w:r>
              <w:rPr>
                <w:rFonts w:ascii="Times New Roman" w:hAnsi="Times New Roman"/>
                <w:bCs/>
                <w:sz w:val="24"/>
                <w:szCs w:val="24"/>
              </w:rPr>
              <w:t>____________________</w:t>
            </w:r>
            <w:r w:rsidR="00436658">
              <w:rPr>
                <w:rFonts w:ascii="Times New Roman" w:hAnsi="Times New Roman"/>
                <w:bCs/>
                <w:sz w:val="24"/>
                <w:szCs w:val="24"/>
              </w:rPr>
              <w:t xml:space="preserve"> </w:t>
            </w:r>
            <w:r w:rsidR="00BB5A16">
              <w:rPr>
                <w:rFonts w:ascii="Times New Roman" w:hAnsi="Times New Roman"/>
                <w:bCs/>
                <w:sz w:val="24"/>
                <w:szCs w:val="24"/>
              </w:rPr>
              <w:t>А.А. Молдовская</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5CEE3B92"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574409">
        <w:rPr>
          <w:rFonts w:ascii="Times New Roman" w:hAnsi="Times New Roman"/>
          <w:b/>
          <w:sz w:val="24"/>
          <w:szCs w:val="24"/>
        </w:rPr>
        <w:t xml:space="preserve">        </w:t>
      </w:r>
      <w:r>
        <w:rPr>
          <w:rFonts w:ascii="Times New Roman" w:hAnsi="Times New Roman"/>
          <w:b/>
          <w:sz w:val="24"/>
          <w:szCs w:val="24"/>
        </w:rPr>
        <w:t xml:space="preserve"> </w:t>
      </w:r>
      <w:r w:rsidR="00574409">
        <w:rPr>
          <w:rFonts w:ascii="Times New Roman" w:hAnsi="Times New Roman"/>
          <w:b/>
          <w:sz w:val="24"/>
          <w:szCs w:val="24"/>
        </w:rPr>
        <w:t>З</w:t>
      </w:r>
      <w:r>
        <w:rPr>
          <w:rFonts w:ascii="Times New Roman" w:hAnsi="Times New Roman"/>
          <w:b/>
          <w:sz w:val="24"/>
          <w:szCs w:val="24"/>
        </w:rPr>
        <w:t>аместител</w:t>
      </w:r>
      <w:r w:rsidR="00574409">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«___»____________202__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t xml:space="preserve">                                    </w:t>
      </w:r>
    </w:p>
    <w:p w14:paraId="0D27208D" w14:textId="20CF84EC" w:rsidR="00973D96" w:rsidRDefault="00E821FF" w:rsidP="00D7589C">
      <w:pPr>
        <w:ind w:firstLine="1985"/>
        <w:rPr>
          <w:rFonts w:ascii="Times New Roman" w:hAnsi="Times New Roman"/>
          <w:b/>
          <w:sz w:val="28"/>
          <w:szCs w:val="28"/>
        </w:rPr>
      </w:pPr>
      <w:r>
        <w:rPr>
          <w:rFonts w:ascii="Times New Roman" w:hAnsi="Times New Roman"/>
          <w:b/>
          <w:sz w:val="28"/>
          <w:szCs w:val="28"/>
        </w:rPr>
        <w:lastRenderedPageBreak/>
        <w:t xml:space="preserve">                                   </w:t>
      </w:r>
      <w:bookmarkStart w:id="3" w:name="_GoBack"/>
      <w:bookmarkEnd w:id="3"/>
    </w:p>
    <w:p w14:paraId="6569A00B" w14:textId="4B9D17A8" w:rsidR="002878BD" w:rsidRPr="005B4F66" w:rsidRDefault="00973D96" w:rsidP="005B4F66">
      <w:pPr>
        <w:ind w:firstLine="1985"/>
        <w:rPr>
          <w:rFonts w:ascii="Times New Roman" w:hAnsi="Times New Roman"/>
          <w:b/>
          <w:sz w:val="28"/>
          <w:szCs w:val="28"/>
        </w:rPr>
      </w:pPr>
      <w:r>
        <w:rPr>
          <w:rFonts w:ascii="Times New Roman" w:hAnsi="Times New Roman"/>
          <w:b/>
          <w:sz w:val="28"/>
          <w:szCs w:val="28"/>
        </w:rPr>
        <w:t xml:space="preserve">                                    </w:t>
      </w:r>
      <w:r w:rsidR="002878BD"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0CF40567" w14:textId="77777777" w:rsidR="00BB5A16" w:rsidRPr="00B9459F" w:rsidRDefault="00BB5A16" w:rsidP="00BB5A16">
      <w:pPr>
        <w:rPr>
          <w:rFonts w:ascii="Times New Roman" w:hAnsi="Times New Roman"/>
          <w:b/>
          <w:sz w:val="24"/>
          <w:szCs w:val="24"/>
        </w:rPr>
      </w:pPr>
      <w:r w:rsidRPr="00B9459F">
        <w:rPr>
          <w:rFonts w:ascii="Times New Roman" w:hAnsi="Times New Roman"/>
          <w:b/>
          <w:sz w:val="24"/>
          <w:szCs w:val="24"/>
        </w:rPr>
        <w:t>Поставщик: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B5A16" w14:paraId="0426D494" w14:textId="77777777" w:rsidTr="007F33E7">
        <w:trPr>
          <w:trHeight w:val="357"/>
        </w:trPr>
        <w:tc>
          <w:tcPr>
            <w:tcW w:w="4672" w:type="dxa"/>
          </w:tcPr>
          <w:p w14:paraId="087FE643" w14:textId="77777777" w:rsidR="00BB5A16" w:rsidRPr="00666A12" w:rsidRDefault="00BB5A16" w:rsidP="007F33E7">
            <w:pPr>
              <w:rPr>
                <w:rFonts w:ascii="Times New Roman" w:hAnsi="Times New Roman"/>
                <w:b/>
                <w:sz w:val="24"/>
                <w:szCs w:val="24"/>
              </w:rPr>
            </w:pPr>
            <w:r>
              <w:rPr>
                <w:rFonts w:ascii="Times New Roman" w:hAnsi="Times New Roman"/>
                <w:b/>
                <w:sz w:val="24"/>
                <w:szCs w:val="24"/>
              </w:rPr>
              <w:t>___________________</w:t>
            </w:r>
          </w:p>
        </w:tc>
        <w:tc>
          <w:tcPr>
            <w:tcW w:w="4673" w:type="dxa"/>
          </w:tcPr>
          <w:p w14:paraId="2DB14167" w14:textId="77777777" w:rsidR="00BB5A16" w:rsidRPr="00666A12" w:rsidRDefault="00BB5A16" w:rsidP="007F33E7">
            <w:pPr>
              <w:rPr>
                <w:rFonts w:ascii="Times New Roman" w:hAnsi="Times New Roman"/>
                <w:b/>
                <w:sz w:val="24"/>
                <w:szCs w:val="24"/>
              </w:rPr>
            </w:pPr>
            <w:r w:rsidRPr="00F13F90">
              <w:rPr>
                <w:rFonts w:ascii="Times New Roman" w:hAnsi="Times New Roman"/>
                <w:b/>
                <w:sz w:val="24"/>
                <w:szCs w:val="24"/>
              </w:rPr>
              <w:t>ГУ «</w:t>
            </w:r>
            <w:r>
              <w:rPr>
                <w:rFonts w:ascii="Times New Roman" w:hAnsi="Times New Roman"/>
                <w:b/>
                <w:sz w:val="24"/>
                <w:szCs w:val="24"/>
              </w:rPr>
              <w:t>Рыбницкая центральная районная больница</w:t>
            </w:r>
            <w:r w:rsidRPr="00F13F90">
              <w:rPr>
                <w:rFonts w:ascii="Times New Roman" w:hAnsi="Times New Roman"/>
                <w:b/>
                <w:sz w:val="24"/>
                <w:szCs w:val="24"/>
              </w:rPr>
              <w:t>»</w:t>
            </w:r>
          </w:p>
        </w:tc>
      </w:tr>
      <w:tr w:rsidR="00BB5A16" w14:paraId="24DF5B0A" w14:textId="77777777" w:rsidTr="007F33E7">
        <w:tc>
          <w:tcPr>
            <w:tcW w:w="4672" w:type="dxa"/>
          </w:tcPr>
          <w:p w14:paraId="60B5E22B" w14:textId="77777777" w:rsidR="00BB5A16" w:rsidRPr="00666A12" w:rsidRDefault="00BB5A16" w:rsidP="007F33E7">
            <w:pPr>
              <w:rPr>
                <w:rFonts w:ascii="Times New Roman" w:hAnsi="Times New Roman"/>
                <w:bCs/>
                <w:sz w:val="24"/>
                <w:szCs w:val="24"/>
              </w:rPr>
            </w:pPr>
          </w:p>
        </w:tc>
        <w:tc>
          <w:tcPr>
            <w:tcW w:w="4673" w:type="dxa"/>
          </w:tcPr>
          <w:p w14:paraId="3CB27280" w14:textId="77777777" w:rsidR="00BB5A16" w:rsidRPr="00666A12" w:rsidRDefault="00BB5A16" w:rsidP="007F33E7">
            <w:pPr>
              <w:rPr>
                <w:rFonts w:ascii="Times New Roman" w:hAnsi="Times New Roman"/>
                <w:bCs/>
                <w:sz w:val="24"/>
                <w:szCs w:val="24"/>
              </w:rPr>
            </w:pPr>
          </w:p>
        </w:tc>
      </w:tr>
      <w:tr w:rsidR="00BB5A16" w14:paraId="6FDE003D" w14:textId="77777777" w:rsidTr="007F33E7">
        <w:tc>
          <w:tcPr>
            <w:tcW w:w="4672" w:type="dxa"/>
          </w:tcPr>
          <w:p w14:paraId="27B44D80" w14:textId="77777777" w:rsidR="00BB5A16" w:rsidRPr="00666A12" w:rsidRDefault="00BB5A16" w:rsidP="007F33E7">
            <w:pPr>
              <w:rPr>
                <w:rFonts w:ascii="Times New Roman" w:hAnsi="Times New Roman"/>
                <w:bCs/>
                <w:sz w:val="24"/>
                <w:szCs w:val="24"/>
              </w:rPr>
            </w:pPr>
          </w:p>
        </w:tc>
        <w:tc>
          <w:tcPr>
            <w:tcW w:w="4673" w:type="dxa"/>
          </w:tcPr>
          <w:p w14:paraId="4B0DEA30" w14:textId="77777777" w:rsidR="00BB5A16" w:rsidRDefault="00BB5A16" w:rsidP="007F33E7">
            <w:pPr>
              <w:rPr>
                <w:rFonts w:ascii="Times New Roman" w:hAnsi="Times New Roman"/>
                <w:bCs/>
                <w:sz w:val="24"/>
                <w:szCs w:val="24"/>
              </w:rPr>
            </w:pPr>
          </w:p>
        </w:tc>
      </w:tr>
      <w:tr w:rsidR="00BB5A16" w14:paraId="078972B6" w14:textId="77777777" w:rsidTr="007F33E7">
        <w:tc>
          <w:tcPr>
            <w:tcW w:w="4672" w:type="dxa"/>
          </w:tcPr>
          <w:p w14:paraId="32BC04F8" w14:textId="77777777" w:rsidR="00BB5A16" w:rsidRPr="00666A12" w:rsidRDefault="00BB5A16" w:rsidP="007F33E7">
            <w:pPr>
              <w:rPr>
                <w:rFonts w:ascii="Times New Roman" w:hAnsi="Times New Roman"/>
                <w:bCs/>
                <w:sz w:val="24"/>
                <w:szCs w:val="24"/>
              </w:rPr>
            </w:pPr>
          </w:p>
        </w:tc>
        <w:tc>
          <w:tcPr>
            <w:tcW w:w="4673" w:type="dxa"/>
          </w:tcPr>
          <w:p w14:paraId="72176BA4" w14:textId="77777777" w:rsidR="00BB5A16" w:rsidRDefault="00BB5A16" w:rsidP="007F33E7">
            <w:pPr>
              <w:rPr>
                <w:rFonts w:ascii="Times New Roman" w:hAnsi="Times New Roman"/>
                <w:bCs/>
                <w:sz w:val="24"/>
                <w:szCs w:val="24"/>
              </w:rPr>
            </w:pPr>
          </w:p>
        </w:tc>
      </w:tr>
      <w:tr w:rsidR="00BB5A16" w14:paraId="31A13D16" w14:textId="77777777" w:rsidTr="007F33E7">
        <w:tc>
          <w:tcPr>
            <w:tcW w:w="4672" w:type="dxa"/>
          </w:tcPr>
          <w:p w14:paraId="3F02549C" w14:textId="77777777" w:rsidR="00BB5A16" w:rsidRPr="00666A12" w:rsidRDefault="00BB5A16" w:rsidP="007F33E7">
            <w:pPr>
              <w:rPr>
                <w:rFonts w:ascii="Times New Roman" w:hAnsi="Times New Roman"/>
                <w:bCs/>
                <w:sz w:val="24"/>
                <w:szCs w:val="24"/>
              </w:rPr>
            </w:pPr>
          </w:p>
        </w:tc>
        <w:tc>
          <w:tcPr>
            <w:tcW w:w="4673" w:type="dxa"/>
          </w:tcPr>
          <w:p w14:paraId="5774A9C1" w14:textId="77777777" w:rsidR="00BB5A16" w:rsidRDefault="00BB5A16" w:rsidP="007F33E7">
            <w:pPr>
              <w:rPr>
                <w:rFonts w:ascii="Times New Roman" w:hAnsi="Times New Roman"/>
                <w:bCs/>
                <w:sz w:val="24"/>
                <w:szCs w:val="24"/>
              </w:rPr>
            </w:pPr>
          </w:p>
        </w:tc>
      </w:tr>
      <w:tr w:rsidR="00BB5A16" w14:paraId="2D218370" w14:textId="77777777" w:rsidTr="007F33E7">
        <w:tc>
          <w:tcPr>
            <w:tcW w:w="4672" w:type="dxa"/>
          </w:tcPr>
          <w:p w14:paraId="11B14505" w14:textId="77777777" w:rsidR="00BB5A16" w:rsidRPr="00666A12" w:rsidRDefault="00BB5A16" w:rsidP="007F33E7">
            <w:pPr>
              <w:rPr>
                <w:rFonts w:ascii="Times New Roman" w:hAnsi="Times New Roman"/>
                <w:bCs/>
                <w:sz w:val="24"/>
                <w:szCs w:val="24"/>
              </w:rPr>
            </w:pPr>
          </w:p>
        </w:tc>
        <w:tc>
          <w:tcPr>
            <w:tcW w:w="4673" w:type="dxa"/>
          </w:tcPr>
          <w:p w14:paraId="58B183FE" w14:textId="77777777" w:rsidR="00BB5A16" w:rsidRDefault="00BB5A16" w:rsidP="007F33E7">
            <w:pPr>
              <w:rPr>
                <w:rFonts w:ascii="Times New Roman" w:hAnsi="Times New Roman"/>
                <w:bCs/>
                <w:sz w:val="24"/>
                <w:szCs w:val="24"/>
              </w:rPr>
            </w:pPr>
          </w:p>
        </w:tc>
      </w:tr>
      <w:tr w:rsidR="00BB5A16" w14:paraId="11D81F75" w14:textId="77777777" w:rsidTr="007F33E7">
        <w:tc>
          <w:tcPr>
            <w:tcW w:w="4672" w:type="dxa"/>
          </w:tcPr>
          <w:p w14:paraId="79BC2332" w14:textId="77777777" w:rsidR="00BB5A16" w:rsidRPr="00666A12" w:rsidRDefault="00BB5A16" w:rsidP="007F33E7">
            <w:pPr>
              <w:rPr>
                <w:rFonts w:ascii="Times New Roman" w:hAnsi="Times New Roman"/>
                <w:bCs/>
                <w:sz w:val="24"/>
                <w:szCs w:val="24"/>
              </w:rPr>
            </w:pPr>
          </w:p>
        </w:tc>
        <w:tc>
          <w:tcPr>
            <w:tcW w:w="4673" w:type="dxa"/>
          </w:tcPr>
          <w:p w14:paraId="419F2841" w14:textId="77777777" w:rsidR="00BB5A16" w:rsidRDefault="00BB5A16" w:rsidP="007F33E7">
            <w:pPr>
              <w:rPr>
                <w:rFonts w:ascii="Times New Roman" w:hAnsi="Times New Roman"/>
                <w:bCs/>
                <w:sz w:val="24"/>
                <w:szCs w:val="24"/>
              </w:rPr>
            </w:pPr>
          </w:p>
        </w:tc>
      </w:tr>
      <w:tr w:rsidR="00BB5A16" w14:paraId="649478DD" w14:textId="77777777" w:rsidTr="007F33E7">
        <w:tc>
          <w:tcPr>
            <w:tcW w:w="4672" w:type="dxa"/>
          </w:tcPr>
          <w:p w14:paraId="2B3B76D0" w14:textId="77777777" w:rsidR="00BB5A16" w:rsidRPr="00666A12" w:rsidRDefault="00BB5A16" w:rsidP="007F33E7">
            <w:pPr>
              <w:rPr>
                <w:rFonts w:ascii="Times New Roman" w:hAnsi="Times New Roman"/>
                <w:bCs/>
                <w:sz w:val="24"/>
                <w:szCs w:val="24"/>
              </w:rPr>
            </w:pPr>
          </w:p>
        </w:tc>
        <w:tc>
          <w:tcPr>
            <w:tcW w:w="4673" w:type="dxa"/>
          </w:tcPr>
          <w:p w14:paraId="2349E2F4" w14:textId="77777777" w:rsidR="00BB5A16" w:rsidRDefault="00BB5A16" w:rsidP="007F33E7">
            <w:pPr>
              <w:rPr>
                <w:rFonts w:ascii="Times New Roman" w:hAnsi="Times New Roman"/>
                <w:bCs/>
                <w:sz w:val="24"/>
                <w:szCs w:val="24"/>
              </w:rPr>
            </w:pPr>
          </w:p>
        </w:tc>
      </w:tr>
      <w:tr w:rsidR="00BB5A16" w14:paraId="4AC05A93" w14:textId="77777777" w:rsidTr="007F33E7">
        <w:tc>
          <w:tcPr>
            <w:tcW w:w="4672" w:type="dxa"/>
          </w:tcPr>
          <w:p w14:paraId="2EEDA867" w14:textId="77777777" w:rsidR="00BB5A16" w:rsidRPr="00666A12" w:rsidRDefault="00BB5A16" w:rsidP="007F33E7">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6E624365" w14:textId="77777777" w:rsidR="00BB5A16" w:rsidRPr="00666A12" w:rsidRDefault="00BB5A16" w:rsidP="007F33E7">
            <w:pPr>
              <w:rPr>
                <w:rFonts w:ascii="Times New Roman" w:hAnsi="Times New Roman"/>
                <w:bCs/>
                <w:sz w:val="24"/>
                <w:szCs w:val="24"/>
              </w:rPr>
            </w:pPr>
            <w:r>
              <w:rPr>
                <w:rFonts w:ascii="Times New Roman" w:hAnsi="Times New Roman"/>
                <w:b/>
                <w:sz w:val="24"/>
                <w:szCs w:val="24"/>
              </w:rPr>
              <w:t>Главный врач</w:t>
            </w:r>
          </w:p>
        </w:tc>
      </w:tr>
      <w:tr w:rsidR="00BB5A16" w14:paraId="6A94FA34" w14:textId="77777777" w:rsidTr="007F33E7">
        <w:tc>
          <w:tcPr>
            <w:tcW w:w="4672" w:type="dxa"/>
          </w:tcPr>
          <w:p w14:paraId="505F8DFF" w14:textId="77777777" w:rsidR="00BB5A16" w:rsidRPr="00666A12" w:rsidRDefault="00BB5A16" w:rsidP="007F33E7">
            <w:pPr>
              <w:rPr>
                <w:rFonts w:ascii="Times New Roman" w:hAnsi="Times New Roman"/>
                <w:bCs/>
                <w:sz w:val="24"/>
                <w:szCs w:val="24"/>
              </w:rPr>
            </w:pPr>
          </w:p>
        </w:tc>
        <w:tc>
          <w:tcPr>
            <w:tcW w:w="4673" w:type="dxa"/>
          </w:tcPr>
          <w:p w14:paraId="7CD74C3F" w14:textId="77777777" w:rsidR="00BB5A16" w:rsidRPr="00666A12" w:rsidRDefault="00BB5A16" w:rsidP="007F33E7">
            <w:pPr>
              <w:rPr>
                <w:rFonts w:ascii="Times New Roman" w:hAnsi="Times New Roman"/>
                <w:bCs/>
                <w:sz w:val="24"/>
                <w:szCs w:val="24"/>
              </w:rPr>
            </w:pPr>
          </w:p>
        </w:tc>
      </w:tr>
      <w:tr w:rsidR="00BB5A16" w14:paraId="6A6CEBFE" w14:textId="77777777" w:rsidTr="007F33E7">
        <w:tc>
          <w:tcPr>
            <w:tcW w:w="4672" w:type="dxa"/>
          </w:tcPr>
          <w:p w14:paraId="704F9DB1" w14:textId="77777777" w:rsidR="00BB5A16" w:rsidRPr="00666A12" w:rsidRDefault="00BB5A16" w:rsidP="007F33E7">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3961725B" w14:textId="77777777" w:rsidR="00BB5A16" w:rsidRPr="00666A12" w:rsidRDefault="00BB5A16" w:rsidP="007F33E7">
            <w:pPr>
              <w:rPr>
                <w:rFonts w:ascii="Times New Roman" w:hAnsi="Times New Roman"/>
                <w:bCs/>
                <w:sz w:val="24"/>
                <w:szCs w:val="24"/>
              </w:rPr>
            </w:pPr>
            <w:r>
              <w:rPr>
                <w:rFonts w:ascii="Times New Roman" w:hAnsi="Times New Roman"/>
                <w:bCs/>
                <w:sz w:val="24"/>
                <w:szCs w:val="24"/>
              </w:rPr>
              <w:t>____________________ А.А. Молдовская</w:t>
            </w:r>
          </w:p>
        </w:tc>
      </w:tr>
      <w:tr w:rsidR="00BB5A16" w14:paraId="7688BBF4" w14:textId="77777777" w:rsidTr="007F33E7">
        <w:tc>
          <w:tcPr>
            <w:tcW w:w="4672" w:type="dxa"/>
          </w:tcPr>
          <w:p w14:paraId="6FA64E6E" w14:textId="77777777" w:rsidR="00BB5A16" w:rsidRPr="00666A12" w:rsidRDefault="00BB5A16" w:rsidP="007F33E7">
            <w:pPr>
              <w:rPr>
                <w:rFonts w:ascii="Times New Roman" w:hAnsi="Times New Roman"/>
                <w:bCs/>
                <w:sz w:val="24"/>
                <w:szCs w:val="24"/>
              </w:rPr>
            </w:pPr>
          </w:p>
        </w:tc>
        <w:tc>
          <w:tcPr>
            <w:tcW w:w="4673" w:type="dxa"/>
          </w:tcPr>
          <w:p w14:paraId="5A1BC606" w14:textId="77777777" w:rsidR="00BB5A16" w:rsidRPr="00666A12" w:rsidRDefault="00BB5A16" w:rsidP="007F33E7">
            <w:pPr>
              <w:rPr>
                <w:rFonts w:ascii="Times New Roman" w:hAnsi="Times New Roman"/>
                <w:bCs/>
                <w:sz w:val="24"/>
                <w:szCs w:val="24"/>
              </w:rPr>
            </w:pPr>
          </w:p>
        </w:tc>
      </w:tr>
      <w:tr w:rsidR="00BB5A16" w14:paraId="7E5DCF7C" w14:textId="77777777" w:rsidTr="007F33E7">
        <w:tc>
          <w:tcPr>
            <w:tcW w:w="4672" w:type="dxa"/>
          </w:tcPr>
          <w:p w14:paraId="769F6F6E" w14:textId="77777777" w:rsidR="00BB5A16" w:rsidRPr="00666A12" w:rsidRDefault="00BB5A16" w:rsidP="007F33E7">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5D82CF76" w14:textId="77777777" w:rsidR="00BB5A16" w:rsidRPr="00666A12" w:rsidRDefault="00BB5A16" w:rsidP="007F33E7">
            <w:pPr>
              <w:rPr>
                <w:rFonts w:ascii="Times New Roman" w:hAnsi="Times New Roman"/>
                <w:bCs/>
                <w:sz w:val="24"/>
                <w:szCs w:val="24"/>
              </w:rPr>
            </w:pPr>
            <w:r w:rsidRPr="00B9459F">
              <w:rPr>
                <w:rFonts w:ascii="Times New Roman" w:hAnsi="Times New Roman"/>
                <w:b/>
                <w:sz w:val="24"/>
                <w:szCs w:val="24"/>
              </w:rPr>
              <w:t>«__»_________202__ г.</w:t>
            </w:r>
          </w:p>
        </w:tc>
      </w:tr>
    </w:tbl>
    <w:p w14:paraId="6FEDBE48" w14:textId="77777777" w:rsidR="00BB5A16" w:rsidRDefault="00BB5A16" w:rsidP="00BB5A16">
      <w:pPr>
        <w:rPr>
          <w:rFonts w:ascii="Times New Roman" w:hAnsi="Times New Roman"/>
          <w:b/>
          <w:sz w:val="24"/>
          <w:szCs w:val="24"/>
        </w:rPr>
      </w:pPr>
    </w:p>
    <w:p w14:paraId="0EA9C246" w14:textId="77777777" w:rsidR="00BB5A16" w:rsidRPr="00B9459F" w:rsidRDefault="00BB5A16" w:rsidP="00BB5A16">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218EC37C" w14:textId="77777777" w:rsidR="00BB5A16" w:rsidRPr="00B9459F" w:rsidRDefault="00BB5A16" w:rsidP="00BB5A16">
      <w:pP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Министерство здравоохранения</w:t>
      </w:r>
    </w:p>
    <w:p w14:paraId="7CEE2D88" w14:textId="77777777" w:rsidR="00BB5A16" w:rsidRPr="00B9459F" w:rsidRDefault="00BB5A16" w:rsidP="00BB5A16">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5855B12B" w14:textId="77777777" w:rsidR="00BB5A16" w:rsidRPr="00B9459F" w:rsidRDefault="00BB5A16" w:rsidP="00BB5A16">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A7A94B6" w14:textId="77777777" w:rsidR="00BB5A16" w:rsidRPr="00B9459F" w:rsidRDefault="00BB5A16" w:rsidP="00BB5A16">
      <w:pPr>
        <w:jc w:val="center"/>
        <w:rPr>
          <w:rFonts w:ascii="Times New Roman" w:hAnsi="Times New Roman"/>
          <w:bCs/>
          <w:sz w:val="24"/>
          <w:szCs w:val="24"/>
        </w:rPr>
      </w:pPr>
      <w:r w:rsidRPr="00B9459F">
        <w:rPr>
          <w:rFonts w:ascii="Times New Roman" w:hAnsi="Times New Roman"/>
          <w:bCs/>
          <w:sz w:val="24"/>
          <w:szCs w:val="24"/>
        </w:rPr>
        <w:t>р/счет 2182006436701003</w:t>
      </w:r>
    </w:p>
    <w:p w14:paraId="7BA7FF01" w14:textId="77777777" w:rsidR="00BB5A16" w:rsidRPr="00B9459F" w:rsidRDefault="00BB5A16" w:rsidP="00BB5A16">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76EEB0FC" w14:textId="77777777" w:rsidR="00BB5A16" w:rsidRPr="00B9459F" w:rsidRDefault="00BB5A16" w:rsidP="00BB5A16">
      <w:pPr>
        <w:jc w:val="center"/>
        <w:rPr>
          <w:rFonts w:ascii="Times New Roman" w:hAnsi="Times New Roman"/>
          <w:bCs/>
          <w:sz w:val="24"/>
          <w:szCs w:val="24"/>
        </w:rPr>
      </w:pPr>
      <w:r w:rsidRPr="00B9459F">
        <w:rPr>
          <w:rFonts w:ascii="Times New Roman" w:hAnsi="Times New Roman"/>
          <w:bCs/>
          <w:sz w:val="24"/>
          <w:szCs w:val="24"/>
        </w:rPr>
        <w:t>КУБ 00</w:t>
      </w:r>
    </w:p>
    <w:p w14:paraId="3E08BBD8" w14:textId="77777777" w:rsidR="00BB5A16" w:rsidRPr="00B9459F" w:rsidRDefault="00BB5A16" w:rsidP="00BB5A16">
      <w:pPr>
        <w:jc w:val="center"/>
        <w:rPr>
          <w:rFonts w:ascii="Times New Roman" w:hAnsi="Times New Roman"/>
          <w:bCs/>
          <w:sz w:val="24"/>
          <w:szCs w:val="24"/>
        </w:rPr>
      </w:pPr>
      <w:r w:rsidRPr="00B9459F">
        <w:rPr>
          <w:rFonts w:ascii="Times New Roman" w:hAnsi="Times New Roman"/>
          <w:bCs/>
          <w:sz w:val="24"/>
          <w:szCs w:val="24"/>
        </w:rPr>
        <w:t>Ф/к 0200018510</w:t>
      </w:r>
    </w:p>
    <w:p w14:paraId="701B1087" w14:textId="77777777" w:rsidR="00BB5A16" w:rsidRDefault="00BB5A16" w:rsidP="00BB5A16">
      <w:pPr>
        <w:ind w:hanging="284"/>
        <w:rPr>
          <w:rFonts w:ascii="Times New Roman" w:hAnsi="Times New Roman"/>
          <w:b/>
          <w:sz w:val="24"/>
          <w:szCs w:val="24"/>
        </w:rPr>
      </w:pPr>
      <w:r>
        <w:rPr>
          <w:rFonts w:ascii="Times New Roman" w:hAnsi="Times New Roman"/>
          <w:b/>
          <w:sz w:val="24"/>
          <w:szCs w:val="24"/>
        </w:rPr>
        <w:t xml:space="preserve">                                    Заместитель министра здравоохранения ПМР</w:t>
      </w:r>
    </w:p>
    <w:p w14:paraId="5955FAAF" w14:textId="77777777" w:rsidR="00BB5A16" w:rsidRDefault="00BB5A16" w:rsidP="00BB5A16">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527EFE4A" w14:textId="77777777" w:rsidR="00BB5A16" w:rsidRPr="0025522F" w:rsidRDefault="00BB5A16" w:rsidP="00BB5A16">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«___»____________202__ г.</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lastRenderedPageBreak/>
        <w:t xml:space="preserve">       </w:t>
      </w:r>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16A7B"/>
    <w:rsid w:val="000260E8"/>
    <w:rsid w:val="00027B40"/>
    <w:rsid w:val="0005420E"/>
    <w:rsid w:val="00077EB5"/>
    <w:rsid w:val="00083625"/>
    <w:rsid w:val="00090044"/>
    <w:rsid w:val="000B30AA"/>
    <w:rsid w:val="000C22C3"/>
    <w:rsid w:val="000C320B"/>
    <w:rsid w:val="000D4B07"/>
    <w:rsid w:val="000F0302"/>
    <w:rsid w:val="00104948"/>
    <w:rsid w:val="001221AB"/>
    <w:rsid w:val="001407AE"/>
    <w:rsid w:val="00150EA5"/>
    <w:rsid w:val="001510AE"/>
    <w:rsid w:val="001656FC"/>
    <w:rsid w:val="00181ADA"/>
    <w:rsid w:val="00187220"/>
    <w:rsid w:val="00196AE5"/>
    <w:rsid w:val="001A6B3F"/>
    <w:rsid w:val="001B02D6"/>
    <w:rsid w:val="001B50E9"/>
    <w:rsid w:val="001E2F4E"/>
    <w:rsid w:val="001F0C96"/>
    <w:rsid w:val="00214917"/>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3D1DBF"/>
    <w:rsid w:val="00405D27"/>
    <w:rsid w:val="004148FA"/>
    <w:rsid w:val="00436658"/>
    <w:rsid w:val="004555DE"/>
    <w:rsid w:val="0046248D"/>
    <w:rsid w:val="004A4BBA"/>
    <w:rsid w:val="004A55C4"/>
    <w:rsid w:val="004D45FA"/>
    <w:rsid w:val="004D728B"/>
    <w:rsid w:val="004F57E1"/>
    <w:rsid w:val="00502EE5"/>
    <w:rsid w:val="00512310"/>
    <w:rsid w:val="00517682"/>
    <w:rsid w:val="00523538"/>
    <w:rsid w:val="005404DF"/>
    <w:rsid w:val="00555064"/>
    <w:rsid w:val="0057033E"/>
    <w:rsid w:val="00573C23"/>
    <w:rsid w:val="00574409"/>
    <w:rsid w:val="005835BC"/>
    <w:rsid w:val="005A4354"/>
    <w:rsid w:val="005B419F"/>
    <w:rsid w:val="005B4F66"/>
    <w:rsid w:val="005F6A33"/>
    <w:rsid w:val="0060452C"/>
    <w:rsid w:val="00611380"/>
    <w:rsid w:val="00617D5A"/>
    <w:rsid w:val="00644E62"/>
    <w:rsid w:val="00666A12"/>
    <w:rsid w:val="00666DA8"/>
    <w:rsid w:val="006811AD"/>
    <w:rsid w:val="0068412E"/>
    <w:rsid w:val="00685F4A"/>
    <w:rsid w:val="006A37F7"/>
    <w:rsid w:val="006A76BF"/>
    <w:rsid w:val="006B069B"/>
    <w:rsid w:val="006B384D"/>
    <w:rsid w:val="006B7BD6"/>
    <w:rsid w:val="006E2859"/>
    <w:rsid w:val="00707B95"/>
    <w:rsid w:val="00766CD4"/>
    <w:rsid w:val="007B2E65"/>
    <w:rsid w:val="007B7926"/>
    <w:rsid w:val="00812652"/>
    <w:rsid w:val="00814E31"/>
    <w:rsid w:val="00823A59"/>
    <w:rsid w:val="00843F64"/>
    <w:rsid w:val="00861557"/>
    <w:rsid w:val="00862CF2"/>
    <w:rsid w:val="00867916"/>
    <w:rsid w:val="00885F5F"/>
    <w:rsid w:val="00886BE7"/>
    <w:rsid w:val="008A7A14"/>
    <w:rsid w:val="008B08AD"/>
    <w:rsid w:val="008D05A2"/>
    <w:rsid w:val="008D7230"/>
    <w:rsid w:val="008E4487"/>
    <w:rsid w:val="008E7BD0"/>
    <w:rsid w:val="008F2135"/>
    <w:rsid w:val="009070EB"/>
    <w:rsid w:val="00911117"/>
    <w:rsid w:val="009146D6"/>
    <w:rsid w:val="00916314"/>
    <w:rsid w:val="0092051A"/>
    <w:rsid w:val="00922296"/>
    <w:rsid w:val="00934D17"/>
    <w:rsid w:val="00941D82"/>
    <w:rsid w:val="009601EF"/>
    <w:rsid w:val="00961835"/>
    <w:rsid w:val="00972E37"/>
    <w:rsid w:val="00973D96"/>
    <w:rsid w:val="0098185E"/>
    <w:rsid w:val="009927C7"/>
    <w:rsid w:val="00995506"/>
    <w:rsid w:val="009D718B"/>
    <w:rsid w:val="009F49A6"/>
    <w:rsid w:val="00A1145A"/>
    <w:rsid w:val="00A12949"/>
    <w:rsid w:val="00A12CCF"/>
    <w:rsid w:val="00A26C8F"/>
    <w:rsid w:val="00A372F0"/>
    <w:rsid w:val="00A44757"/>
    <w:rsid w:val="00A52549"/>
    <w:rsid w:val="00A53E23"/>
    <w:rsid w:val="00A615CF"/>
    <w:rsid w:val="00A61E54"/>
    <w:rsid w:val="00A74070"/>
    <w:rsid w:val="00A74823"/>
    <w:rsid w:val="00A84781"/>
    <w:rsid w:val="00A9081F"/>
    <w:rsid w:val="00A90887"/>
    <w:rsid w:val="00A91C75"/>
    <w:rsid w:val="00AB6AA3"/>
    <w:rsid w:val="00AC3927"/>
    <w:rsid w:val="00AE5B7D"/>
    <w:rsid w:val="00B12307"/>
    <w:rsid w:val="00B214B5"/>
    <w:rsid w:val="00B50D6F"/>
    <w:rsid w:val="00B52180"/>
    <w:rsid w:val="00B711A6"/>
    <w:rsid w:val="00B93F60"/>
    <w:rsid w:val="00B9459F"/>
    <w:rsid w:val="00BA1243"/>
    <w:rsid w:val="00BB5A16"/>
    <w:rsid w:val="00BC6282"/>
    <w:rsid w:val="00BD567E"/>
    <w:rsid w:val="00C079F7"/>
    <w:rsid w:val="00C11500"/>
    <w:rsid w:val="00C15ECE"/>
    <w:rsid w:val="00C46221"/>
    <w:rsid w:val="00C74F1E"/>
    <w:rsid w:val="00C76E8F"/>
    <w:rsid w:val="00C81100"/>
    <w:rsid w:val="00C8537B"/>
    <w:rsid w:val="00C86B7E"/>
    <w:rsid w:val="00C95A83"/>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7589C"/>
    <w:rsid w:val="00D82681"/>
    <w:rsid w:val="00D902B1"/>
    <w:rsid w:val="00D9140E"/>
    <w:rsid w:val="00D94AE5"/>
    <w:rsid w:val="00DB6B91"/>
    <w:rsid w:val="00DC13ED"/>
    <w:rsid w:val="00DF29EA"/>
    <w:rsid w:val="00E23487"/>
    <w:rsid w:val="00E309E5"/>
    <w:rsid w:val="00E36F6A"/>
    <w:rsid w:val="00E45879"/>
    <w:rsid w:val="00E476A3"/>
    <w:rsid w:val="00E53380"/>
    <w:rsid w:val="00E60581"/>
    <w:rsid w:val="00E63801"/>
    <w:rsid w:val="00E76D2E"/>
    <w:rsid w:val="00E821FF"/>
    <w:rsid w:val="00E82C18"/>
    <w:rsid w:val="00EC4CBB"/>
    <w:rsid w:val="00ED7417"/>
    <w:rsid w:val="00F10828"/>
    <w:rsid w:val="00F13F90"/>
    <w:rsid w:val="00F433B4"/>
    <w:rsid w:val="00F54EAB"/>
    <w:rsid w:val="00F679F2"/>
    <w:rsid w:val="00F731B7"/>
    <w:rsid w:val="00F77A30"/>
    <w:rsid w:val="00F839F4"/>
    <w:rsid w:val="00F93B52"/>
    <w:rsid w:val="00F94199"/>
    <w:rsid w:val="00FC62F8"/>
    <w:rsid w:val="00FD5A6F"/>
    <w:rsid w:val="00FF061F"/>
    <w:rsid w:val="00FF0CE1"/>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6</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129</cp:revision>
  <cp:lastPrinted>2023-08-10T07:33:00Z</cp:lastPrinted>
  <dcterms:created xsi:type="dcterms:W3CDTF">2022-02-15T11:19:00Z</dcterms:created>
  <dcterms:modified xsi:type="dcterms:W3CDTF">2023-11-13T10:26:00Z</dcterms:modified>
</cp:coreProperties>
</file>